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A" w:rsidRDefault="009625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.25pt;margin-top:453.75pt;width:106.5pt;height:49.5pt;z-index:251667456" stroked="f">
            <v:textbox style="mso-next-textbox:#_x0000_s1035">
              <w:txbxContent>
                <w:p w:rsidR="005876F7" w:rsidRPr="005876F7" w:rsidRDefault="00962554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  <w:r>
                    <w:rPr>
                      <w:rFonts w:ascii="Coronet" w:hAnsi="Coronet"/>
                      <w:sz w:val="32"/>
                      <w:szCs w:val="32"/>
                    </w:rPr>
                    <w:t>Sir Isaac Newton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84pt;margin-top:42.75pt;width:106.5pt;height:53.25pt;z-index:251660288" stroked="f">
            <v:textbox style="mso-next-textbox:#_x0000_s1028">
              <w:txbxContent>
                <w:p w:rsidR="005876F7" w:rsidRPr="005876F7" w:rsidRDefault="00962554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  <w:r>
                    <w:rPr>
                      <w:rFonts w:ascii="Coronet" w:hAnsi="Coronet"/>
                      <w:sz w:val="32"/>
                      <w:szCs w:val="32"/>
                    </w:rPr>
                    <w:t>Magnetic Force</w:t>
                  </w:r>
                </w:p>
              </w:txbxContent>
            </v:textbox>
          </v:shape>
        </w:pict>
      </w:r>
      <w:r w:rsidR="00807E9C">
        <w:rPr>
          <w:noProof/>
        </w:rPr>
        <w:pict>
          <v:shape id="_x0000_s1027" type="#_x0000_t202" style="position:absolute;margin-left:384pt;margin-top:255.75pt;width:106.5pt;height:36pt;z-index:251659264" stroked="f">
            <v:textbox style="mso-next-textbox:#_x0000_s1027">
              <w:txbxContent>
                <w:p w:rsidR="005876F7" w:rsidRPr="005876F7" w:rsidRDefault="00962554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ronet" w:hAnsi="Coronet"/>
                      <w:sz w:val="32"/>
                      <w:szCs w:val="32"/>
                    </w:rPr>
                    <w:t>spin</w:t>
                  </w:r>
                  <w:proofErr w:type="gramEnd"/>
                </w:p>
              </w:txbxContent>
            </v:textbox>
          </v:shape>
        </w:pict>
      </w:r>
      <w:r w:rsidR="00807E9C">
        <w:rPr>
          <w:noProof/>
        </w:rPr>
        <w:pict>
          <v:shape id="_x0000_s1026" type="#_x0000_t202" style="position:absolute;margin-left:11.25pt;margin-top:255.75pt;width:106.5pt;height:36pt;z-index:251658240" stroked="f">
            <v:textbox style="mso-next-textbox:#_x0000_s1026">
              <w:txbxContent>
                <w:p w:rsidR="005876F7" w:rsidRPr="005876F7" w:rsidRDefault="00962554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ronet" w:hAnsi="Coronet"/>
                      <w:sz w:val="32"/>
                      <w:szCs w:val="32"/>
                    </w:rPr>
                    <w:t>buoyancy</w:t>
                  </w:r>
                  <w:proofErr w:type="gramEnd"/>
                </w:p>
              </w:txbxContent>
            </v:textbox>
          </v:shape>
        </w:pict>
      </w:r>
      <w:r w:rsidR="00807E9C">
        <w:rPr>
          <w:noProof/>
        </w:rPr>
        <w:pict>
          <v:shape id="_x0000_s1029" type="#_x0000_t202" style="position:absolute;margin-left:384pt;margin-top:150pt;width:106.5pt;height:40.5pt;z-index:251661312" stroked="f">
            <v:textbox style="mso-next-textbox:#_x0000_s1029">
              <w:txbxContent>
                <w:p w:rsidR="005876F7" w:rsidRPr="005876F7" w:rsidRDefault="00962554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ronet" w:hAnsi="Coronet"/>
                      <w:sz w:val="32"/>
                      <w:szCs w:val="32"/>
                    </w:rPr>
                    <w:t>gravity</w:t>
                  </w:r>
                  <w:proofErr w:type="gramEnd"/>
                </w:p>
              </w:txbxContent>
            </v:textbox>
          </v:shape>
        </w:pict>
      </w:r>
      <w:r w:rsidR="00807E9C">
        <w:rPr>
          <w:noProof/>
        </w:rPr>
        <w:pict>
          <v:shape id="_x0000_s1030" type="#_x0000_t202" style="position:absolute;margin-left:11.25pt;margin-top:42.75pt;width:106.5pt;height:36pt;z-index:251662336" stroked="f">
            <v:textbox style="mso-next-textbox:#_x0000_s1030">
              <w:txbxContent>
                <w:p w:rsidR="005876F7" w:rsidRPr="005876F7" w:rsidRDefault="00962554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ronet" w:hAnsi="Coronet"/>
                      <w:sz w:val="32"/>
                      <w:szCs w:val="32"/>
                    </w:rPr>
                    <w:t>motion</w:t>
                  </w:r>
                  <w:proofErr w:type="gramEnd"/>
                </w:p>
              </w:txbxContent>
            </v:textbox>
          </v:shape>
        </w:pict>
      </w:r>
      <w:r w:rsidR="00807E9C">
        <w:rPr>
          <w:noProof/>
        </w:rPr>
        <w:pict>
          <v:shape id="_x0000_s1037" type="#_x0000_t202" style="position:absolute;margin-left:384pt;margin-top:557.25pt;width:106.5pt;height:27.75pt;z-index:251669504" stroked="f">
            <v:textbox style="mso-next-textbox:#_x0000_s1037">
              <w:txbxContent>
                <w:p w:rsidR="005876F7" w:rsidRPr="005876F7" w:rsidRDefault="005876F7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07E9C">
        <w:rPr>
          <w:noProof/>
        </w:rPr>
        <w:pict>
          <v:shape id="_x0000_s1036" type="#_x0000_t202" style="position:absolute;margin-left:11.25pt;margin-top:570pt;width:106.5pt;height:27.75pt;z-index:251668480" stroked="f">
            <v:textbox style="mso-next-textbox:#_x0000_s1036">
              <w:txbxContent>
                <w:p w:rsidR="005876F7" w:rsidRPr="005876F7" w:rsidRDefault="005876F7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07E9C">
        <w:rPr>
          <w:noProof/>
        </w:rPr>
        <w:pict>
          <v:shape id="_x0000_s1034" type="#_x0000_t202" style="position:absolute;margin-left:384pt;margin-top:369.75pt;width:106.5pt;height:27.75pt;z-index:251666432" stroked="f">
            <v:textbox style="mso-next-textbox:#_x0000_s1034">
              <w:txbxContent>
                <w:p w:rsidR="005876F7" w:rsidRPr="005876F7" w:rsidRDefault="005876F7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ronet" w:hAnsi="Coronet"/>
                      <w:sz w:val="32"/>
                      <w:szCs w:val="32"/>
                    </w:rPr>
                    <w:t>friction</w:t>
                  </w:r>
                  <w:proofErr w:type="gramEnd"/>
                </w:p>
              </w:txbxContent>
            </v:textbox>
          </v:shape>
        </w:pict>
      </w:r>
      <w:r w:rsidR="00807E9C">
        <w:rPr>
          <w:noProof/>
        </w:rPr>
        <w:pict>
          <v:shape id="_x0000_s1032" type="#_x0000_t202" style="position:absolute;margin-left:11.25pt;margin-top:360.75pt;width:106.5pt;height:27.75pt;z-index:251664384" stroked="f">
            <v:textbox style="mso-next-textbox:#_x0000_s1032">
              <w:txbxContent>
                <w:p w:rsidR="005876F7" w:rsidRPr="005876F7" w:rsidRDefault="00962554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ronet" w:hAnsi="Coronet"/>
                      <w:sz w:val="32"/>
                      <w:szCs w:val="32"/>
                    </w:rPr>
                    <w:t>twist</w:t>
                  </w:r>
                  <w:proofErr w:type="gramEnd"/>
                </w:p>
              </w:txbxContent>
            </v:textbox>
          </v:shape>
        </w:pict>
      </w:r>
      <w:r w:rsidR="00807E9C">
        <w:rPr>
          <w:noProof/>
        </w:rPr>
        <w:pict>
          <v:shape id="_x0000_s1031" type="#_x0000_t202" style="position:absolute;margin-left:11.25pt;margin-top:150pt;width:106.5pt;height:27.75pt;z-index:251663360" stroked="f">
            <v:textbox style="mso-next-textbox:#_x0000_s1031">
              <w:txbxContent>
                <w:p w:rsidR="005876F7" w:rsidRPr="005876F7" w:rsidRDefault="00962554" w:rsidP="005876F7">
                  <w:pPr>
                    <w:jc w:val="center"/>
                    <w:rPr>
                      <w:rFonts w:ascii="Coronet" w:hAnsi="Coronet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ronet" w:hAnsi="Coronet"/>
                      <w:sz w:val="32"/>
                      <w:szCs w:val="32"/>
                    </w:rPr>
                    <w:t>force</w:t>
                  </w:r>
                  <w:proofErr w:type="gramEnd"/>
                </w:p>
              </w:txbxContent>
            </v:textbox>
          </v:shape>
        </w:pict>
      </w:r>
      <w:r w:rsidR="005876F7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391275" cy="8191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70FA" w:rsidSect="00ED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6F7"/>
    <w:rsid w:val="001A533A"/>
    <w:rsid w:val="002749BD"/>
    <w:rsid w:val="005876F7"/>
    <w:rsid w:val="00807E9C"/>
    <w:rsid w:val="00962554"/>
    <w:rsid w:val="00ED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Jackson SD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Board of Education</dc:creator>
  <cp:lastModifiedBy>grandma</cp:lastModifiedBy>
  <cp:revision>2</cp:revision>
  <dcterms:created xsi:type="dcterms:W3CDTF">2015-05-30T21:05:00Z</dcterms:created>
  <dcterms:modified xsi:type="dcterms:W3CDTF">2015-05-30T21:05:00Z</dcterms:modified>
</cp:coreProperties>
</file>